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FA1" w14:textId="647AFF0B" w:rsidR="000610EF" w:rsidRPr="00747D86" w:rsidRDefault="000F4967" w:rsidP="00081E8E">
      <w:pPr>
        <w:suppressAutoHyphens/>
        <w:spacing w:line="240" w:lineRule="auto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  <w:b/>
          <w:bCs/>
        </w:rPr>
        <w:t>OBITELJSKI CENTAR</w:t>
      </w:r>
      <w:r w:rsidRPr="002E63F5">
        <w:rPr>
          <w:rFonts w:ascii="Times New Roman" w:eastAsia="Calibri" w:hAnsi="Times New Roman" w:cs="Times New Roman"/>
          <w:b/>
          <w:bCs/>
        </w:rPr>
        <w:br/>
      </w:r>
      <w:r w:rsidR="00FB5665" w:rsidRPr="002E63F5">
        <w:rPr>
          <w:rFonts w:ascii="Times New Roman" w:eastAsia="Calibri" w:hAnsi="Times New Roman" w:cs="Times New Roman"/>
          <w:b/>
          <w:bCs/>
        </w:rPr>
        <w:t xml:space="preserve">Ulica Sv. </w:t>
      </w:r>
      <w:r w:rsidRPr="002E63F5">
        <w:rPr>
          <w:rFonts w:ascii="Times New Roman" w:eastAsia="Calibri" w:hAnsi="Times New Roman" w:cs="Times New Roman"/>
          <w:b/>
          <w:bCs/>
        </w:rPr>
        <w:t>P</w:t>
      </w:r>
      <w:r w:rsidR="00FB5665" w:rsidRPr="002E63F5">
        <w:rPr>
          <w:rFonts w:ascii="Times New Roman" w:eastAsia="Calibri" w:hAnsi="Times New Roman" w:cs="Times New Roman"/>
          <w:b/>
          <w:bCs/>
        </w:rPr>
        <w:t>reobraženja</w:t>
      </w:r>
      <w:r w:rsidRPr="002E63F5">
        <w:rPr>
          <w:rFonts w:ascii="Times New Roman" w:eastAsia="Calibri" w:hAnsi="Times New Roman" w:cs="Times New Roman"/>
          <w:b/>
          <w:bCs/>
        </w:rPr>
        <w:t xml:space="preserve"> 4, 10 000 Z</w:t>
      </w:r>
      <w:r w:rsidR="00FB5665" w:rsidRPr="002E63F5">
        <w:rPr>
          <w:rFonts w:ascii="Times New Roman" w:eastAsia="Calibri" w:hAnsi="Times New Roman" w:cs="Times New Roman"/>
          <w:b/>
          <w:bCs/>
        </w:rPr>
        <w:t>agreb</w:t>
      </w:r>
      <w:r w:rsidRPr="002E63F5">
        <w:rPr>
          <w:rFonts w:ascii="Times New Roman" w:eastAsia="Calibri" w:hAnsi="Times New Roman" w:cs="Times New Roman"/>
          <w:b/>
          <w:bCs/>
        </w:rPr>
        <w:br/>
      </w:r>
      <w:r w:rsidRPr="00747D86">
        <w:rPr>
          <w:rFonts w:ascii="Times New Roman" w:eastAsia="Calibri" w:hAnsi="Times New Roman" w:cs="Times New Roman"/>
        </w:rPr>
        <w:t xml:space="preserve">KLASA: </w:t>
      </w:r>
      <w:r w:rsidR="00420EAB" w:rsidRPr="00747D86">
        <w:rPr>
          <w:rFonts w:ascii="Times New Roman" w:eastAsia="Calibri" w:hAnsi="Times New Roman" w:cs="Times New Roman"/>
        </w:rPr>
        <w:t>112-01/23-01/2</w:t>
      </w:r>
      <w:r w:rsidR="00747D86">
        <w:rPr>
          <w:rFonts w:ascii="Times New Roman" w:eastAsia="Calibri" w:hAnsi="Times New Roman" w:cs="Times New Roman"/>
        </w:rPr>
        <w:t>2</w:t>
      </w:r>
      <w:r w:rsidRPr="00747D86">
        <w:rPr>
          <w:rFonts w:ascii="Times New Roman" w:eastAsia="Calibri" w:hAnsi="Times New Roman" w:cs="Times New Roman"/>
        </w:rPr>
        <w:br/>
      </w:r>
      <w:r w:rsidRPr="002E63F5">
        <w:rPr>
          <w:rFonts w:ascii="Times New Roman" w:eastAsia="Calibri" w:hAnsi="Times New Roman" w:cs="Times New Roman"/>
        </w:rPr>
        <w:t xml:space="preserve">URBROJ: </w:t>
      </w:r>
      <w:r w:rsidR="00420EAB" w:rsidRPr="002E63F5">
        <w:rPr>
          <w:rFonts w:ascii="Times New Roman" w:eastAsia="Calibri" w:hAnsi="Times New Roman" w:cs="Times New Roman"/>
        </w:rPr>
        <w:t>251-783-01-03-02/01-23-</w:t>
      </w:r>
      <w:r w:rsidR="002B19C9">
        <w:rPr>
          <w:rFonts w:ascii="Times New Roman" w:eastAsia="Calibri" w:hAnsi="Times New Roman" w:cs="Times New Roman"/>
        </w:rPr>
        <w:t>3</w:t>
      </w:r>
      <w:r w:rsidRPr="00081E8E">
        <w:rPr>
          <w:rFonts w:ascii="Times New Roman" w:eastAsia="Calibri" w:hAnsi="Times New Roman" w:cs="Times New Roman"/>
          <w:color w:val="FF0000"/>
        </w:rPr>
        <w:br/>
      </w:r>
      <w:r w:rsidRPr="002E63F5">
        <w:rPr>
          <w:rFonts w:ascii="Times New Roman" w:eastAsia="Calibri" w:hAnsi="Times New Roman" w:cs="Times New Roman"/>
        </w:rPr>
        <w:t>U Zagrebu</w:t>
      </w:r>
      <w:r w:rsidRPr="00747D86">
        <w:rPr>
          <w:rFonts w:ascii="Times New Roman" w:eastAsia="Calibri" w:hAnsi="Times New Roman" w:cs="Times New Roman"/>
        </w:rPr>
        <w:t xml:space="preserve">, </w:t>
      </w:r>
      <w:r w:rsidR="006C057C">
        <w:rPr>
          <w:rFonts w:ascii="Times New Roman" w:eastAsia="Calibri" w:hAnsi="Times New Roman" w:cs="Times New Roman"/>
        </w:rPr>
        <w:t>11</w:t>
      </w:r>
      <w:r w:rsidR="00420EAB" w:rsidRPr="00747D86">
        <w:rPr>
          <w:rFonts w:ascii="Times New Roman" w:eastAsia="Calibri" w:hAnsi="Times New Roman" w:cs="Times New Roman"/>
        </w:rPr>
        <w:t>.</w:t>
      </w:r>
      <w:r w:rsidR="00747D86" w:rsidRPr="00747D86">
        <w:rPr>
          <w:rFonts w:ascii="Times New Roman" w:eastAsia="Calibri" w:hAnsi="Times New Roman" w:cs="Times New Roman"/>
        </w:rPr>
        <w:t xml:space="preserve"> rujna </w:t>
      </w:r>
      <w:r w:rsidR="00420EAB" w:rsidRPr="00747D86">
        <w:rPr>
          <w:rFonts w:ascii="Times New Roman" w:eastAsia="Calibri" w:hAnsi="Times New Roman" w:cs="Times New Roman"/>
        </w:rPr>
        <w:t>2023. god</w:t>
      </w:r>
      <w:r w:rsidR="00FB5665" w:rsidRPr="00747D86">
        <w:rPr>
          <w:rFonts w:ascii="Times New Roman" w:eastAsia="Calibri" w:hAnsi="Times New Roman" w:cs="Times New Roman"/>
        </w:rPr>
        <w:t>ine</w:t>
      </w:r>
    </w:p>
    <w:p w14:paraId="74898FA3" w14:textId="65ACD445" w:rsidR="000610EF" w:rsidRPr="002E63F5" w:rsidRDefault="000F4967" w:rsidP="00081E8E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</w:rPr>
        <w:t>Na temelju članka 41. Statuta Obiteljskog centra, KLASA: 012-01/22-01/1, URBROJ: 534-123-01-1/22-3 od dana 16. studenoga 2022. godine</w:t>
      </w:r>
      <w:r w:rsidR="00FB5665" w:rsidRPr="002E63F5">
        <w:rPr>
          <w:rFonts w:ascii="Times New Roman" w:eastAsia="Calibri" w:hAnsi="Times New Roman" w:cs="Times New Roman"/>
        </w:rPr>
        <w:t xml:space="preserve"> </w:t>
      </w:r>
      <w:r w:rsidRPr="002E63F5">
        <w:rPr>
          <w:rFonts w:ascii="Times New Roman" w:eastAsia="Calibri" w:hAnsi="Times New Roman" w:cs="Times New Roman"/>
        </w:rPr>
        <w:t>te suglasnosti Ministarstva rada, mirovinskog sustava, obitelji i socijalne politike</w:t>
      </w:r>
      <w:r w:rsidRPr="002B19C9">
        <w:rPr>
          <w:rFonts w:ascii="Times New Roman" w:eastAsia="Calibri" w:hAnsi="Times New Roman" w:cs="Times New Roman"/>
        </w:rPr>
        <w:t xml:space="preserve">, KLASA: </w:t>
      </w:r>
      <w:r w:rsidR="00420EAB" w:rsidRPr="002B19C9">
        <w:rPr>
          <w:rFonts w:ascii="Times New Roman" w:eastAsia="Calibri" w:hAnsi="Times New Roman" w:cs="Times New Roman"/>
        </w:rPr>
        <w:t>100-01/23-02/</w:t>
      </w:r>
      <w:r w:rsidR="006C057C" w:rsidRPr="002B19C9">
        <w:rPr>
          <w:rFonts w:ascii="Times New Roman" w:eastAsia="Calibri" w:hAnsi="Times New Roman" w:cs="Times New Roman"/>
        </w:rPr>
        <w:t>305</w:t>
      </w:r>
      <w:r w:rsidRPr="002B19C9">
        <w:rPr>
          <w:rFonts w:ascii="Times New Roman" w:eastAsia="Calibri" w:hAnsi="Times New Roman" w:cs="Times New Roman"/>
        </w:rPr>
        <w:t>, URBROJ:</w:t>
      </w:r>
      <w:r w:rsidR="00420EAB" w:rsidRPr="002B19C9">
        <w:rPr>
          <w:rFonts w:ascii="Times New Roman" w:eastAsia="Calibri" w:hAnsi="Times New Roman" w:cs="Times New Roman"/>
        </w:rPr>
        <w:t xml:space="preserve"> 524-08-01-01/6-23-2</w:t>
      </w:r>
      <w:r w:rsidRPr="002B19C9">
        <w:rPr>
          <w:rFonts w:ascii="Times New Roman" w:eastAsia="Calibri" w:hAnsi="Times New Roman" w:cs="Times New Roman"/>
        </w:rPr>
        <w:t xml:space="preserve">, od </w:t>
      </w:r>
      <w:r w:rsidR="006C057C" w:rsidRPr="002B19C9">
        <w:rPr>
          <w:rFonts w:ascii="Times New Roman" w:eastAsia="Calibri" w:hAnsi="Times New Roman" w:cs="Times New Roman"/>
        </w:rPr>
        <w:t>09</w:t>
      </w:r>
      <w:r w:rsidR="00420EAB" w:rsidRPr="002B19C9">
        <w:rPr>
          <w:rFonts w:ascii="Times New Roman" w:eastAsia="Calibri" w:hAnsi="Times New Roman" w:cs="Times New Roman"/>
        </w:rPr>
        <w:t xml:space="preserve">. </w:t>
      </w:r>
      <w:r w:rsidR="006C057C" w:rsidRPr="002B19C9">
        <w:rPr>
          <w:rFonts w:ascii="Times New Roman" w:eastAsia="Calibri" w:hAnsi="Times New Roman" w:cs="Times New Roman"/>
        </w:rPr>
        <w:t xml:space="preserve">kolovoza </w:t>
      </w:r>
      <w:r w:rsidRPr="002B19C9">
        <w:rPr>
          <w:rFonts w:ascii="Times New Roman" w:eastAsia="Calibri" w:hAnsi="Times New Roman" w:cs="Times New Roman"/>
        </w:rPr>
        <w:t>2023.</w:t>
      </w:r>
      <w:r w:rsidR="00420EAB" w:rsidRPr="002B19C9">
        <w:rPr>
          <w:rFonts w:ascii="Times New Roman" w:eastAsia="Calibri" w:hAnsi="Times New Roman" w:cs="Times New Roman"/>
        </w:rPr>
        <w:t xml:space="preserve"> </w:t>
      </w:r>
      <w:r w:rsidRPr="002E63F5">
        <w:rPr>
          <w:rFonts w:ascii="Times New Roman" w:eastAsia="Calibri" w:hAnsi="Times New Roman" w:cs="Times New Roman"/>
        </w:rPr>
        <w:t xml:space="preserve">godine, ravnateljica Obiteljskog centra raspisuje </w:t>
      </w:r>
    </w:p>
    <w:p w14:paraId="2F0A5E87" w14:textId="77777777" w:rsidR="002E63F5" w:rsidRPr="002E63F5" w:rsidRDefault="002E63F5" w:rsidP="00081E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898FA4" w14:textId="51D337A4" w:rsidR="000610EF" w:rsidRPr="002E63F5" w:rsidRDefault="000F4967" w:rsidP="00081E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63F5">
        <w:rPr>
          <w:rFonts w:ascii="Times New Roman" w:eastAsia="Calibri" w:hAnsi="Times New Roman" w:cs="Times New Roman"/>
          <w:b/>
        </w:rPr>
        <w:t>JAVNI NATJEČAJ</w:t>
      </w:r>
    </w:p>
    <w:p w14:paraId="079C0645" w14:textId="6AF6EB31" w:rsidR="00F834D2" w:rsidRDefault="004902C2" w:rsidP="00081E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63F5">
        <w:rPr>
          <w:rFonts w:ascii="Times New Roman" w:eastAsia="Calibri" w:hAnsi="Times New Roman" w:cs="Times New Roman"/>
          <w:b/>
        </w:rPr>
        <w:t>za radna mjesta</w:t>
      </w:r>
      <w:r w:rsidR="003C2376" w:rsidRPr="002E63F5">
        <w:rPr>
          <w:rFonts w:ascii="Times New Roman" w:eastAsia="Calibri" w:hAnsi="Times New Roman" w:cs="Times New Roman"/>
          <w:b/>
        </w:rPr>
        <w:t xml:space="preserve"> </w:t>
      </w:r>
      <w:r w:rsidR="00F834D2">
        <w:rPr>
          <w:rFonts w:ascii="Times New Roman" w:eastAsia="Calibri" w:hAnsi="Times New Roman" w:cs="Times New Roman"/>
          <w:b/>
        </w:rPr>
        <w:t xml:space="preserve">na određeno puno radno vrijeme </w:t>
      </w:r>
    </w:p>
    <w:p w14:paraId="3521BA59" w14:textId="6AD850AE" w:rsidR="004902C2" w:rsidRPr="002E63F5" w:rsidRDefault="003C2376" w:rsidP="00081E8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E63F5">
        <w:rPr>
          <w:rFonts w:ascii="Times New Roman" w:eastAsia="Calibri" w:hAnsi="Times New Roman" w:cs="Times New Roman"/>
          <w:b/>
        </w:rPr>
        <w:t xml:space="preserve">u </w:t>
      </w:r>
      <w:r w:rsidRPr="002E63F5">
        <w:rPr>
          <w:rFonts w:ascii="Times New Roman" w:eastAsia="Calibri" w:hAnsi="Times New Roman" w:cs="Times New Roman"/>
          <w:b/>
          <w:bCs/>
        </w:rPr>
        <w:t>Obiteljskom centru, Središnja služba</w:t>
      </w:r>
    </w:p>
    <w:p w14:paraId="07FCC575" w14:textId="77777777" w:rsidR="00FB5665" w:rsidRPr="002E63F5" w:rsidRDefault="00FB5665" w:rsidP="00081E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0745A046" w14:textId="796CBA6C" w:rsidR="003C2376" w:rsidRPr="002E63F5" w:rsidRDefault="00081E8E" w:rsidP="00081E8E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081E8E">
        <w:rPr>
          <w:rFonts w:ascii="Times New Roman" w:eastAsia="Calibri" w:hAnsi="Times New Roman" w:cs="Times New Roman"/>
        </w:rPr>
        <w:t>Sektor općih pravnih i financijskih poslova</w:t>
      </w:r>
      <w:r w:rsidR="003C2376" w:rsidRPr="002E63F5">
        <w:rPr>
          <w:rFonts w:ascii="Times New Roman" w:eastAsia="Calibri" w:hAnsi="Times New Roman" w:cs="Times New Roman"/>
        </w:rPr>
        <w:t>:</w:t>
      </w:r>
    </w:p>
    <w:p w14:paraId="76BFCB97" w14:textId="70B004EB" w:rsidR="003C2376" w:rsidRDefault="00081E8E" w:rsidP="00081E8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  <w:iCs/>
        </w:rPr>
        <w:t>Pomoćnik ravnatelja</w:t>
      </w:r>
      <w:r w:rsidR="003C2376" w:rsidRPr="002E63F5">
        <w:rPr>
          <w:rFonts w:ascii="Times New Roman" w:eastAsia="Calibri" w:hAnsi="Times New Roman" w:cs="Times New Roman"/>
          <w:b/>
        </w:rPr>
        <w:t xml:space="preserve"> </w:t>
      </w:r>
      <w:r w:rsidR="00F834D2">
        <w:rPr>
          <w:rFonts w:ascii="Times New Roman" w:eastAsia="Calibri" w:hAnsi="Times New Roman" w:cs="Times New Roman"/>
          <w:b/>
        </w:rPr>
        <w:t xml:space="preserve">- </w:t>
      </w:r>
      <w:r w:rsidR="002E63F5" w:rsidRPr="00F834D2">
        <w:rPr>
          <w:rFonts w:ascii="Times New Roman" w:eastAsia="Calibri" w:hAnsi="Times New Roman" w:cs="Times New Roman"/>
          <w:b/>
        </w:rPr>
        <w:t xml:space="preserve"> </w:t>
      </w:r>
      <w:r w:rsidR="003C2376" w:rsidRPr="00F834D2">
        <w:rPr>
          <w:rFonts w:ascii="Times New Roman" w:eastAsia="Calibri" w:hAnsi="Times New Roman" w:cs="Times New Roman"/>
          <w:b/>
        </w:rPr>
        <w:t xml:space="preserve"> 1 izvršitelj/</w:t>
      </w:r>
      <w:proofErr w:type="spellStart"/>
      <w:r w:rsidR="003C2376" w:rsidRPr="00F834D2">
        <w:rPr>
          <w:rFonts w:ascii="Times New Roman" w:eastAsia="Calibri" w:hAnsi="Times New Roman" w:cs="Times New Roman"/>
          <w:b/>
        </w:rPr>
        <w:t>ica</w:t>
      </w:r>
      <w:proofErr w:type="spellEnd"/>
      <w:r w:rsidR="003C2376" w:rsidRPr="00F834D2">
        <w:rPr>
          <w:rFonts w:ascii="Times New Roman" w:eastAsia="Calibri" w:hAnsi="Times New Roman" w:cs="Times New Roman"/>
          <w:b/>
        </w:rPr>
        <w:t xml:space="preserve"> </w:t>
      </w:r>
    </w:p>
    <w:p w14:paraId="5EDD4E62" w14:textId="77777777" w:rsidR="002E63F5" w:rsidRDefault="002E63F5" w:rsidP="0008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1F565C" w14:textId="7D1F24C4" w:rsidR="00081E8E" w:rsidRPr="002E63F5" w:rsidRDefault="00081E8E" w:rsidP="00081E8E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081E8E">
        <w:rPr>
          <w:rFonts w:ascii="Times New Roman" w:eastAsia="Calibri" w:hAnsi="Times New Roman" w:cs="Times New Roman"/>
        </w:rPr>
        <w:t>Sektor unapređenja i praćenje stručnog rada</w:t>
      </w:r>
      <w:r w:rsidRPr="002E63F5">
        <w:rPr>
          <w:rFonts w:ascii="Times New Roman" w:eastAsia="Calibri" w:hAnsi="Times New Roman" w:cs="Times New Roman"/>
        </w:rPr>
        <w:t>:</w:t>
      </w:r>
    </w:p>
    <w:p w14:paraId="2440E4DC" w14:textId="2942A356" w:rsidR="00081E8E" w:rsidRPr="00081E8E" w:rsidRDefault="00081E8E" w:rsidP="00081E8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81E8E">
        <w:rPr>
          <w:rFonts w:ascii="Times New Roman" w:eastAsia="Calibri" w:hAnsi="Times New Roman" w:cs="Times New Roman"/>
          <w:b/>
          <w:i/>
          <w:iCs/>
        </w:rPr>
        <w:t>Pomoćnik ravnatelja</w:t>
      </w:r>
      <w:r w:rsidRPr="00081E8E">
        <w:rPr>
          <w:rFonts w:ascii="Times New Roman" w:eastAsia="Calibri" w:hAnsi="Times New Roman" w:cs="Times New Roman"/>
          <w:b/>
        </w:rPr>
        <w:t xml:space="preserve"> -   1 izvršitelj/</w:t>
      </w:r>
      <w:proofErr w:type="spellStart"/>
      <w:r w:rsidRPr="00081E8E">
        <w:rPr>
          <w:rFonts w:ascii="Times New Roman" w:eastAsia="Calibri" w:hAnsi="Times New Roman" w:cs="Times New Roman"/>
          <w:b/>
        </w:rPr>
        <w:t>ica</w:t>
      </w:r>
      <w:proofErr w:type="spellEnd"/>
      <w:r w:rsidRPr="00081E8E">
        <w:rPr>
          <w:rFonts w:ascii="Times New Roman" w:eastAsia="Calibri" w:hAnsi="Times New Roman" w:cs="Times New Roman"/>
          <w:b/>
        </w:rPr>
        <w:t xml:space="preserve"> </w:t>
      </w:r>
    </w:p>
    <w:p w14:paraId="689892CD" w14:textId="77777777" w:rsidR="00081E8E" w:rsidRDefault="00081E8E" w:rsidP="0008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EAB9BB" w14:textId="77777777" w:rsidR="00081E8E" w:rsidRDefault="00081E8E" w:rsidP="0008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4B9DABF0" w14:textId="7C78F8B9" w:rsidR="003C2376" w:rsidRPr="002E63F5" w:rsidRDefault="003C2376" w:rsidP="0008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E63F5">
        <w:rPr>
          <w:rFonts w:ascii="Times New Roman" w:eastAsia="Calibri" w:hAnsi="Times New Roman" w:cs="Times New Roman"/>
          <w:b/>
          <w:bCs/>
          <w:i/>
          <w:iCs/>
        </w:rPr>
        <w:t>Uvjeti pod 1.:</w:t>
      </w:r>
    </w:p>
    <w:p w14:paraId="156D6E51" w14:textId="77777777" w:rsid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 xml:space="preserve">završen specijalistički diplomski stručni ili diplomski sveučilišni studij odnosno integrirani preddiplomski i diplomski sveučilišni studij društveno-humanističkog smjera </w:t>
      </w:r>
    </w:p>
    <w:p w14:paraId="222DDA2B" w14:textId="77777777" w:rsid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>najmanje 5 godina radnog iskustva s propisanom kvalifikacijom u zanimanju radnog mjesta</w:t>
      </w:r>
    </w:p>
    <w:p w14:paraId="54176033" w14:textId="77777777" w:rsid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>osposobljenost za samostalni rad na osobnom računala i poznavanje rada s alatima za obradu teksta</w:t>
      </w:r>
    </w:p>
    <w:p w14:paraId="1FD26C0B" w14:textId="77777777" w:rsidR="00081E8E" w:rsidRP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>nepostojanje zapreka iz članka 261. stavka 1. Zakona o socijalnoj skrbi</w:t>
      </w:r>
    </w:p>
    <w:p w14:paraId="6687A62E" w14:textId="77777777" w:rsidR="00081E8E" w:rsidRP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8C2A56">
        <w:rPr>
          <w:rFonts w:ascii="Times New Roman" w:hAnsi="Times New Roman" w:cs="Times New Roman"/>
        </w:rPr>
        <w:t>vozački ispit B kategorije</w:t>
      </w:r>
    </w:p>
    <w:p w14:paraId="09934915" w14:textId="77777777" w:rsidR="00081E8E" w:rsidRDefault="00081E8E" w:rsidP="0008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001711" w14:textId="3BAD7A28" w:rsidR="000837B7" w:rsidRPr="002E63F5" w:rsidRDefault="000837B7" w:rsidP="0008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E63F5">
        <w:rPr>
          <w:rFonts w:ascii="Times New Roman" w:eastAsia="Calibri" w:hAnsi="Times New Roman" w:cs="Times New Roman"/>
          <w:b/>
          <w:bCs/>
          <w:i/>
          <w:iCs/>
        </w:rPr>
        <w:t xml:space="preserve">Uvjeti pod </w:t>
      </w:r>
      <w:r>
        <w:rPr>
          <w:rFonts w:ascii="Times New Roman" w:eastAsia="Calibri" w:hAnsi="Times New Roman" w:cs="Times New Roman"/>
          <w:b/>
          <w:bCs/>
          <w:i/>
          <w:iCs/>
        </w:rPr>
        <w:t>2</w:t>
      </w:r>
      <w:r w:rsidRPr="002E63F5">
        <w:rPr>
          <w:rFonts w:ascii="Times New Roman" w:eastAsia="Calibri" w:hAnsi="Times New Roman" w:cs="Times New Roman"/>
          <w:b/>
          <w:bCs/>
          <w:i/>
          <w:iCs/>
        </w:rPr>
        <w:t>.:</w:t>
      </w:r>
    </w:p>
    <w:p w14:paraId="029B2AC8" w14:textId="77777777" w:rsid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 xml:space="preserve">završen specijalistički diplomski stručni ili diplomski sveučilišni studij odnosno integrirani preddiplomski i diplomski sveučilišni studij društveno-humanističkog smjera </w:t>
      </w:r>
    </w:p>
    <w:p w14:paraId="0E6F28FC" w14:textId="77777777" w:rsid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>najmanje 5 godina radnog iskustva s propisanom kvalifikacijom u zanimanju radnog mjesta</w:t>
      </w:r>
    </w:p>
    <w:p w14:paraId="79479777" w14:textId="77777777" w:rsid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>osposobljenost za samostalni rad na osobnom računala i poznavanje rada s alatima za obradu teksta</w:t>
      </w:r>
    </w:p>
    <w:p w14:paraId="7041ED7F" w14:textId="2AEA4AE2" w:rsidR="00081E8E" w:rsidRP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081E8E">
        <w:rPr>
          <w:rFonts w:ascii="Times New Roman" w:hAnsi="Times New Roman" w:cs="Times New Roman"/>
        </w:rPr>
        <w:t>nepostojanje zapreka iz članka 261. stavka 1. Zakona o socijalnoj skrbi</w:t>
      </w:r>
    </w:p>
    <w:p w14:paraId="68F375DB" w14:textId="2C4104DE" w:rsidR="00081E8E" w:rsidRPr="00081E8E" w:rsidRDefault="00081E8E" w:rsidP="00081E8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</w:rPr>
      </w:pPr>
      <w:r w:rsidRPr="008C2A56">
        <w:rPr>
          <w:rFonts w:ascii="Times New Roman" w:hAnsi="Times New Roman" w:cs="Times New Roman"/>
        </w:rPr>
        <w:t>vozački ispit B kategorije</w:t>
      </w:r>
    </w:p>
    <w:p w14:paraId="34B3932A" w14:textId="77777777" w:rsidR="00081E8E" w:rsidRDefault="00081E8E" w:rsidP="00081E8E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14:paraId="74898FAC" w14:textId="312C5672" w:rsidR="000610EF" w:rsidRPr="002E63F5" w:rsidRDefault="000F4967" w:rsidP="00F834D2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</w:rPr>
        <w:t xml:space="preserve">Na natječaj se mogu javiti osobe oba spola. </w:t>
      </w:r>
    </w:p>
    <w:p w14:paraId="74898FAD" w14:textId="7EEC25F4" w:rsidR="000610EF" w:rsidRPr="002E63F5" w:rsidRDefault="000F4967" w:rsidP="00F834D2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63F5">
        <w:rPr>
          <w:rFonts w:ascii="Times New Roman" w:eastAsia="Calibri" w:hAnsi="Times New Roman" w:cs="Times New Roman"/>
          <w:b/>
          <w:u w:val="single"/>
        </w:rPr>
        <w:t xml:space="preserve">Prijava na natječaj podnosi se </w:t>
      </w:r>
      <w:r w:rsidR="004902C2" w:rsidRPr="002E63F5">
        <w:rPr>
          <w:rFonts w:ascii="Times New Roman" w:eastAsia="Calibri" w:hAnsi="Times New Roman" w:cs="Times New Roman"/>
          <w:b/>
          <w:u w:val="single"/>
        </w:rPr>
        <w:t xml:space="preserve">isključivo </w:t>
      </w:r>
      <w:r w:rsidRPr="002E63F5">
        <w:rPr>
          <w:rFonts w:ascii="Times New Roman" w:eastAsia="Calibri" w:hAnsi="Times New Roman" w:cs="Times New Roman"/>
          <w:b/>
          <w:u w:val="single"/>
        </w:rPr>
        <w:t>na obrascu dostupnom na mrežnoj stranici Obiteljskog centra (</w:t>
      </w:r>
      <w:hyperlink r:id="rId6">
        <w:r w:rsidRPr="002E63F5">
          <w:rPr>
            <w:rFonts w:ascii="Times New Roman" w:eastAsia="Calibri" w:hAnsi="Times New Roman" w:cs="Times New Roman"/>
            <w:b/>
            <w:color w:val="0000FF"/>
            <w:u w:val="single"/>
          </w:rPr>
          <w:t>www.obiteljski.hr</w:t>
        </w:r>
      </w:hyperlink>
      <w:r w:rsidRPr="002E63F5">
        <w:rPr>
          <w:rFonts w:ascii="Times New Roman" w:eastAsia="Calibri" w:hAnsi="Times New Roman" w:cs="Times New Roman"/>
          <w:b/>
          <w:u w:val="single"/>
        </w:rPr>
        <w:t>).</w:t>
      </w:r>
    </w:p>
    <w:p w14:paraId="74898FAE" w14:textId="77777777" w:rsidR="000610EF" w:rsidRPr="002E63F5" w:rsidRDefault="000F4967" w:rsidP="00F83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  <w:u w:val="single"/>
        </w:rPr>
        <w:t>Uz prijavu na natječaj kandidat je dužan priložiti</w:t>
      </w:r>
      <w:r w:rsidRPr="002E63F5">
        <w:rPr>
          <w:rFonts w:ascii="Times New Roman" w:eastAsia="Calibri" w:hAnsi="Times New Roman" w:cs="Times New Roman"/>
        </w:rPr>
        <w:t>:</w:t>
      </w:r>
    </w:p>
    <w:p w14:paraId="74898FAF" w14:textId="2B3C0E6A" w:rsidR="000610EF" w:rsidRPr="002E63F5" w:rsidRDefault="00F53390" w:rsidP="00F834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2E63F5">
        <w:rPr>
          <w:rFonts w:ascii="Times New Roman" w:eastAsia="Times New Roman" w:hAnsi="Times New Roman" w:cs="Times New Roman"/>
        </w:rPr>
        <w:t>dokaz o državljanstvu (</w:t>
      </w:r>
      <w:r w:rsidR="000F4967" w:rsidRPr="002E63F5">
        <w:rPr>
          <w:rFonts w:ascii="Times New Roman" w:eastAsia="Times New Roman" w:hAnsi="Times New Roman" w:cs="Times New Roman"/>
        </w:rPr>
        <w:t>preslik</w:t>
      </w:r>
      <w:r w:rsidRPr="002E63F5">
        <w:rPr>
          <w:rFonts w:ascii="Times New Roman" w:eastAsia="Times New Roman" w:hAnsi="Times New Roman" w:cs="Times New Roman"/>
        </w:rPr>
        <w:t>a</w:t>
      </w:r>
      <w:r w:rsidR="000F4967" w:rsidRPr="002E63F5">
        <w:rPr>
          <w:rFonts w:ascii="Times New Roman" w:eastAsia="Times New Roman" w:hAnsi="Times New Roman" w:cs="Times New Roman"/>
        </w:rPr>
        <w:t xml:space="preserve"> domovnice, </w:t>
      </w:r>
      <w:r w:rsidRPr="002E63F5">
        <w:rPr>
          <w:rFonts w:ascii="Times New Roman" w:eastAsia="Times New Roman" w:hAnsi="Times New Roman" w:cs="Times New Roman"/>
        </w:rPr>
        <w:t xml:space="preserve">elektronički zapis o državljanstvu, preslika </w:t>
      </w:r>
      <w:r w:rsidR="000F4967" w:rsidRPr="002E63F5">
        <w:rPr>
          <w:rFonts w:ascii="Times New Roman" w:eastAsia="Times New Roman" w:hAnsi="Times New Roman" w:cs="Times New Roman"/>
        </w:rPr>
        <w:t>osobne iskaznice ili putovnice</w:t>
      </w:r>
      <w:r w:rsidRPr="002E63F5">
        <w:rPr>
          <w:rFonts w:ascii="Times New Roman" w:eastAsia="Times New Roman" w:hAnsi="Times New Roman" w:cs="Times New Roman"/>
        </w:rPr>
        <w:t>)</w:t>
      </w:r>
    </w:p>
    <w:p w14:paraId="74898FB0" w14:textId="680DCF31" w:rsidR="000610EF" w:rsidRPr="002E63F5" w:rsidRDefault="000F4967" w:rsidP="00F834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životopis</w:t>
      </w:r>
    </w:p>
    <w:p w14:paraId="5142A2A5" w14:textId="2E87036E" w:rsidR="00F53390" w:rsidRPr="00081E8E" w:rsidRDefault="000F4967" w:rsidP="00F834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2E63F5">
        <w:rPr>
          <w:rFonts w:ascii="Times New Roman" w:eastAsia="Times New Roman" w:hAnsi="Times New Roman" w:cs="Times New Roman"/>
        </w:rPr>
        <w:t>preslika diplome</w:t>
      </w:r>
    </w:p>
    <w:p w14:paraId="36CC158C" w14:textId="3215D990" w:rsidR="00F53390" w:rsidRPr="002E63F5" w:rsidRDefault="000F4967" w:rsidP="00F834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2E63F5">
        <w:rPr>
          <w:rFonts w:ascii="Times New Roman" w:eastAsia="Times New Roman" w:hAnsi="Times New Roman" w:cs="Times New Roman"/>
        </w:rPr>
        <w:t>uvjerenje da se protiv kandidata ne vodi kazneni postupak (ne starije od 6 mjeseci)</w:t>
      </w:r>
    </w:p>
    <w:p w14:paraId="77EF393C" w14:textId="4EE48DA4" w:rsidR="00F53390" w:rsidRPr="002E63F5" w:rsidRDefault="000F4967" w:rsidP="00F834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2E63F5">
        <w:rPr>
          <w:rFonts w:ascii="Times New Roman" w:eastAsia="Times New Roman" w:hAnsi="Times New Roman" w:cs="Times New Roman"/>
        </w:rPr>
        <w:t>dokaz o radnom iskustvu s propisanom kvalifikacijom u zanimanju radnog mjesta-potvrda poslodavca ili drugi dokaz o radnom iskustvu koji mora sadržavati vrstu poslova koju je kandidat obavljao i razdoblje u kojem je kandidat obavljao navedene poslove (elektronički zapis o radnom stažu Hrvatskog zavoda za mirovinsko osiguranje i preslika potvrde poslodavca ili preslika ugovora o radu ili rješenje o rasporedu)</w:t>
      </w:r>
    </w:p>
    <w:p w14:paraId="32410691" w14:textId="71C560E7" w:rsidR="00F53390" w:rsidRPr="00081E8E" w:rsidRDefault="00081E8E" w:rsidP="00081E8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bookmarkStart w:id="0" w:name="_Hlk142653898"/>
      <w:r w:rsidRPr="00081E8E">
        <w:rPr>
          <w:rFonts w:ascii="Times New Roman" w:eastAsia="Times New Roman" w:hAnsi="Times New Roman" w:cs="Times New Roman"/>
        </w:rPr>
        <w:t>preslika važeće vozačke dozvole</w:t>
      </w:r>
      <w:r w:rsidR="00F53390" w:rsidRPr="00081E8E">
        <w:rPr>
          <w:rFonts w:ascii="Times New Roman" w:eastAsia="Calibri" w:hAnsi="Times New Roman" w:cs="Times New Roman"/>
        </w:rPr>
        <w:t xml:space="preserve"> </w:t>
      </w:r>
    </w:p>
    <w:bookmarkEnd w:id="0"/>
    <w:p w14:paraId="74898FB5" w14:textId="653ABC72" w:rsidR="000610EF" w:rsidRPr="002E63F5" w:rsidRDefault="000F4967" w:rsidP="00F834D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E63F5">
        <w:rPr>
          <w:rFonts w:ascii="Times New Roman" w:eastAsia="Times New Roman" w:hAnsi="Times New Roman" w:cs="Times New Roman"/>
          <w:u w:val="single"/>
        </w:rPr>
        <w:lastRenderedPageBreak/>
        <w:t>Dokaze o ispunjavanju uvjeta natječaja kandidati mogu priložiti u neovjerenim preslikama, uz obvezu da prije izbora nadležnim službama Obiteljskog centra predoče ili dostave izvornik.</w:t>
      </w:r>
    </w:p>
    <w:p w14:paraId="74898FB6" w14:textId="0EA9101E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Kandida</w:t>
      </w:r>
      <w:r w:rsidR="004902C2" w:rsidRPr="002E63F5">
        <w:rPr>
          <w:rFonts w:ascii="Times New Roman" w:eastAsia="Times New Roman" w:hAnsi="Times New Roman" w:cs="Times New Roman"/>
        </w:rPr>
        <w:t>ti</w:t>
      </w:r>
      <w:r w:rsidRPr="002E63F5">
        <w:rPr>
          <w:rFonts w:ascii="Times New Roman" w:eastAsia="Times New Roman" w:hAnsi="Times New Roman" w:cs="Times New Roman"/>
        </w:rPr>
        <w:t xml:space="preserve"> koji prema posebnim propisima ostvaruj</w:t>
      </w:r>
      <w:r w:rsidR="004902C2" w:rsidRPr="002E63F5">
        <w:rPr>
          <w:rFonts w:ascii="Times New Roman" w:eastAsia="Times New Roman" w:hAnsi="Times New Roman" w:cs="Times New Roman"/>
        </w:rPr>
        <w:t>u</w:t>
      </w:r>
      <w:r w:rsidRPr="002E63F5">
        <w:rPr>
          <w:rFonts w:ascii="Times New Roman" w:eastAsia="Times New Roman" w:hAnsi="Times New Roman" w:cs="Times New Roman"/>
        </w:rPr>
        <w:t xml:space="preserve"> pravo prednosti, moraju se u prijavi pozvati na to pravo, odnosno uz prijavu priložiti svu</w:t>
      </w:r>
      <w:r w:rsidR="004902C2" w:rsidRPr="002E63F5">
        <w:rPr>
          <w:rFonts w:ascii="Times New Roman" w:eastAsia="Times New Roman" w:hAnsi="Times New Roman" w:cs="Times New Roman"/>
        </w:rPr>
        <w:t>,</w:t>
      </w:r>
      <w:r w:rsidRPr="002E63F5">
        <w:rPr>
          <w:rFonts w:ascii="Times New Roman" w:eastAsia="Times New Roman" w:hAnsi="Times New Roman" w:cs="Times New Roman"/>
        </w:rPr>
        <w:t xml:space="preserve"> posebnim zakonom</w:t>
      </w:r>
      <w:r w:rsidR="004902C2" w:rsidRPr="002E63F5">
        <w:rPr>
          <w:rFonts w:ascii="Times New Roman" w:eastAsia="Times New Roman" w:hAnsi="Times New Roman" w:cs="Times New Roman"/>
        </w:rPr>
        <w:t>,</w:t>
      </w:r>
      <w:r w:rsidRPr="002E63F5">
        <w:rPr>
          <w:rFonts w:ascii="Times New Roman" w:eastAsia="Times New Roman" w:hAnsi="Times New Roman" w:cs="Times New Roman"/>
        </w:rPr>
        <w:t xml:space="preserve"> propisanu dokumentaciju te imaju prednost u odnosu na ostale kandidate samo pod jednakim uvjetima.</w:t>
      </w:r>
    </w:p>
    <w:p w14:paraId="74898FB7" w14:textId="66BB9E10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Kandidati koji se u prijavi pozivaju na pravo prednosti pri zapošljavanju u skladu s člankom 102. Zakona o hrvatskim braniteljima iz Domovinskog rata i članovima njihovih obitelji („Narodne novine“ br.: 121/17., 98/19. i 84/21.)</w:t>
      </w:r>
      <w:r w:rsidR="004902C2" w:rsidRPr="002E63F5">
        <w:rPr>
          <w:rFonts w:ascii="Times New Roman" w:eastAsia="Times New Roman" w:hAnsi="Times New Roman" w:cs="Times New Roman"/>
        </w:rPr>
        <w:t>,</w:t>
      </w:r>
      <w:r w:rsidRPr="002E63F5">
        <w:rPr>
          <w:rFonts w:ascii="Times New Roman" w:eastAsia="Times New Roman" w:hAnsi="Times New Roman" w:cs="Times New Roman"/>
        </w:rPr>
        <w:t xml:space="preserve"> uz prijavu na natječaj dužni su osim dokaza o ispunjenju traženih uvjeta priložiti i dokaze propisane članka 103. stavka 1. Zakona o hrvatskim braniteljima iz Domovinskog rata i članovima njihovih obitelji, a koji su objavljen</w:t>
      </w:r>
      <w:r w:rsidR="00A96E02">
        <w:rPr>
          <w:rFonts w:ascii="Times New Roman" w:eastAsia="Times New Roman" w:hAnsi="Times New Roman" w:cs="Times New Roman"/>
        </w:rPr>
        <w:t>i</w:t>
      </w:r>
      <w:r w:rsidRPr="002E63F5">
        <w:rPr>
          <w:rFonts w:ascii="Times New Roman" w:eastAsia="Times New Roman" w:hAnsi="Times New Roman" w:cs="Times New Roman"/>
        </w:rPr>
        <w:t xml:space="preserve"> na web stranici Ministarstva hrvatskih branitelja </w:t>
      </w:r>
    </w:p>
    <w:p w14:paraId="74898FB8" w14:textId="77777777" w:rsidR="000610EF" w:rsidRPr="002E63F5" w:rsidRDefault="00000000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0F4967" w:rsidRPr="002E63F5">
          <w:rPr>
            <w:rFonts w:ascii="Times New Roman" w:eastAsia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14:paraId="74898FBA" w14:textId="77777777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Kandidati koji se u prijavi pozivaju na pravo prednosti pri zapošljavanju u skladu s člankom 48. Zakona o civilnim stradalnicima iz Domovinskog rata („Narodne novine“ broj: 84/21) uz prijavu na natječaju dužni su osim dokaza o ispunjenju traženih uvjeta priložiti i dokaze propisane člankom 49. stavkom 1. Zakona o civilnim stradalnicima iz Domovinskog rata, a koji se objavljuju na web stranici Ministarstva hrvatskih branitelja</w:t>
      </w:r>
    </w:p>
    <w:p w14:paraId="74898FBB" w14:textId="77777777" w:rsidR="000610EF" w:rsidRPr="002E63F5" w:rsidRDefault="00000000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 w:rsidR="000F4967" w:rsidRPr="002E63F5">
          <w:rPr>
            <w:rFonts w:ascii="Times New Roman" w:eastAsia="Times New Roman" w:hAnsi="Times New Roman" w:cs="Times New Roman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4898FBC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4898FBD" w14:textId="77777777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63F5">
        <w:rPr>
          <w:rFonts w:ascii="Times New Roman" w:eastAsia="Times New Roman" w:hAnsi="Times New Roman" w:cs="Times New Roman"/>
          <w:b/>
        </w:rPr>
        <w:t>Urednom prijavom smatra se prijava koja sadrži sve podatke i priloge navedene u javnom natječaju. Nepotpune i nepravovremene prijave neće se razmatrati.</w:t>
      </w:r>
    </w:p>
    <w:p w14:paraId="74898FBE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4898FBF" w14:textId="12FBC478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S kandidatima, koji ispunjavaju sve propisane uvjete iz javnog natječaja i čije su prijave potpune i pravovremene, provest će se razgovor (intervju).</w:t>
      </w:r>
    </w:p>
    <w:p w14:paraId="74898FC1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898FC2" w14:textId="77777777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Opis poslova navedenog radnog mjesta te podaci o plaći nalaze se na mrežnoj stranici Obiteljskog centra (</w:t>
      </w:r>
      <w:hyperlink r:id="rId9">
        <w:r w:rsidRPr="002E63F5">
          <w:rPr>
            <w:rFonts w:ascii="Times New Roman" w:eastAsia="Times New Roman" w:hAnsi="Times New Roman" w:cs="Times New Roman"/>
            <w:color w:val="0563C1"/>
            <w:u w:val="single"/>
          </w:rPr>
          <w:t>www.obiteljski.hr</w:t>
        </w:r>
      </w:hyperlink>
      <w:r w:rsidRPr="002E63F5">
        <w:rPr>
          <w:rFonts w:ascii="Times New Roman" w:eastAsia="Times New Roman" w:hAnsi="Times New Roman" w:cs="Times New Roman"/>
        </w:rPr>
        <w:t>).</w:t>
      </w:r>
    </w:p>
    <w:p w14:paraId="74898FC3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898FC5" w14:textId="77777777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Podnošenjem prijave na natječaj kandidati daju suglasnost da Obiteljski centar kao voditelj zbirke osobnih podataka može prikupljati, koristiti i dalje obrađivati njihove osobne podatke isključivo u svrhu provedbe natječajnog postupka sukladno propisima koji uređuju zaštitu osobnih podataka.</w:t>
      </w:r>
    </w:p>
    <w:p w14:paraId="74898FC6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4898FC7" w14:textId="72794366" w:rsidR="000610EF" w:rsidRPr="002E63F5" w:rsidRDefault="000F496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E63F5">
        <w:rPr>
          <w:rFonts w:ascii="Times New Roman" w:eastAsia="Times New Roman" w:hAnsi="Times New Roman" w:cs="Times New Roman"/>
          <w:u w:val="single"/>
        </w:rPr>
        <w:t xml:space="preserve">Prijave se podnose u roku od 8 dana od dana objave u Narodnim novinama s naznakom </w:t>
      </w:r>
      <w:r w:rsidR="00592DE9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„za javni natječaj - </w:t>
      </w:r>
      <w:r w:rsidR="00592DE9">
        <w:rPr>
          <w:rFonts w:ascii="Times New Roman" w:eastAsia="Times New Roman" w:hAnsi="Times New Roman" w:cs="Times New Roman"/>
          <w:i/>
          <w:iCs/>
          <w:kern w:val="0"/>
          <w:u w:val="single"/>
          <w14:ligatures w14:val="none"/>
        </w:rPr>
        <w:t>(navesti naziv ustrojstvene jedinice i naziv radnog mjesta)</w:t>
      </w:r>
      <w:r w:rsidR="00592DE9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“, </w:t>
      </w:r>
      <w:r w:rsidRPr="002E63F5">
        <w:rPr>
          <w:rFonts w:ascii="Times New Roman" w:eastAsia="Times New Roman" w:hAnsi="Times New Roman" w:cs="Times New Roman"/>
          <w:u w:val="single"/>
        </w:rPr>
        <w:t>poštom preporučeno ili neposredno na adresu:</w:t>
      </w:r>
      <w:r w:rsidRPr="002E63F5">
        <w:rPr>
          <w:rFonts w:ascii="Times New Roman" w:eastAsia="Times New Roman" w:hAnsi="Times New Roman" w:cs="Times New Roman"/>
        </w:rPr>
        <w:t xml:space="preserve"> </w:t>
      </w:r>
      <w:r w:rsidRPr="002E63F5">
        <w:rPr>
          <w:rFonts w:ascii="Times New Roman" w:eastAsia="Times New Roman" w:hAnsi="Times New Roman" w:cs="Times New Roman"/>
          <w:b/>
          <w:u w:val="single"/>
        </w:rPr>
        <w:t xml:space="preserve">Obiteljski centar, </w:t>
      </w:r>
      <w:r w:rsidR="004902C2" w:rsidRPr="002E63F5">
        <w:rPr>
          <w:rFonts w:ascii="Times New Roman" w:eastAsia="Times New Roman" w:hAnsi="Times New Roman" w:cs="Times New Roman"/>
          <w:b/>
          <w:u w:val="single"/>
        </w:rPr>
        <w:t>Savska cesta 106</w:t>
      </w:r>
      <w:r w:rsidRPr="002E63F5">
        <w:rPr>
          <w:rFonts w:ascii="Times New Roman" w:eastAsia="Times New Roman" w:hAnsi="Times New Roman" w:cs="Times New Roman"/>
          <w:b/>
          <w:u w:val="single"/>
        </w:rPr>
        <w:t>, 10 000 Zagreb.</w:t>
      </w:r>
    </w:p>
    <w:p w14:paraId="74898FC8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D9560B" w14:textId="77777777" w:rsidR="004902C2" w:rsidRPr="002E63F5" w:rsidRDefault="000F4967" w:rsidP="00F834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</w:rPr>
        <w:t>O rezultat</w:t>
      </w:r>
      <w:r w:rsidR="004902C2" w:rsidRPr="002E63F5">
        <w:rPr>
          <w:rFonts w:ascii="Times New Roman" w:eastAsia="Calibri" w:hAnsi="Times New Roman" w:cs="Times New Roman"/>
        </w:rPr>
        <w:t>ima</w:t>
      </w:r>
      <w:r w:rsidRPr="002E63F5">
        <w:rPr>
          <w:rFonts w:ascii="Times New Roman" w:eastAsia="Calibri" w:hAnsi="Times New Roman" w:cs="Times New Roman"/>
        </w:rPr>
        <w:t xml:space="preserve"> izbora kandidati će biti obaviješteni u roku od 8 dana od izvršenog izbora putem web stranice Obiteljskog centra, </w:t>
      </w:r>
      <w:hyperlink r:id="rId10">
        <w:r w:rsidRPr="002E63F5">
          <w:rPr>
            <w:rFonts w:ascii="Times New Roman" w:eastAsia="Calibri" w:hAnsi="Times New Roman" w:cs="Times New Roman"/>
            <w:color w:val="0000FF"/>
            <w:u w:val="single"/>
          </w:rPr>
          <w:t>https://www.obiteljski.hr/</w:t>
        </w:r>
      </w:hyperlink>
      <w:r w:rsidRPr="002E63F5">
        <w:rPr>
          <w:rFonts w:ascii="Times New Roman" w:eastAsia="Calibri" w:hAnsi="Times New Roman" w:cs="Times New Roman"/>
        </w:rPr>
        <w:t xml:space="preserve">. </w:t>
      </w:r>
    </w:p>
    <w:p w14:paraId="74898FC9" w14:textId="46ABC5CC" w:rsidR="000610EF" w:rsidRPr="002E63F5" w:rsidRDefault="000F4967" w:rsidP="00F834D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</w:rPr>
        <w:t>Obavijest se smatra dostavljenom istekom osmoga dana od dana objave na mrežnoj stranici Obiteljskog centra</w:t>
      </w:r>
      <w:r w:rsidR="00A96E02">
        <w:rPr>
          <w:rFonts w:ascii="Times New Roman" w:eastAsia="Calibri" w:hAnsi="Times New Roman" w:cs="Times New Roman"/>
        </w:rPr>
        <w:t>.</w:t>
      </w:r>
    </w:p>
    <w:p w14:paraId="74898FCA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898FCB" w14:textId="77777777" w:rsidR="000610EF" w:rsidRPr="002E63F5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6D96ED" w14:textId="04B17874" w:rsidR="00F834D2" w:rsidRPr="00F834D2" w:rsidRDefault="00081E8E" w:rsidP="00F834D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F834D2" w:rsidRPr="00F834D2">
        <w:rPr>
          <w:rFonts w:ascii="Times New Roman" w:eastAsia="Times New Roman" w:hAnsi="Times New Roman" w:cs="Times New Roman"/>
        </w:rPr>
        <w:t xml:space="preserve">avnateljica: </w:t>
      </w:r>
    </w:p>
    <w:p w14:paraId="74898FCD" w14:textId="46766FB3" w:rsidR="000610EF" w:rsidRPr="002E63F5" w:rsidRDefault="00F834D2" w:rsidP="00F834D2">
      <w:pPr>
        <w:suppressAutoHyphens/>
        <w:spacing w:line="240" w:lineRule="auto"/>
        <w:ind w:left="720"/>
        <w:jc w:val="right"/>
        <w:rPr>
          <w:rFonts w:ascii="Times New Roman" w:eastAsia="Calibri" w:hAnsi="Times New Roman" w:cs="Times New Roman"/>
        </w:rPr>
      </w:pPr>
      <w:r w:rsidRPr="00F834D2">
        <w:rPr>
          <w:rFonts w:ascii="Times New Roman" w:eastAsia="Times New Roman" w:hAnsi="Times New Roman" w:cs="Times New Roman"/>
        </w:rPr>
        <w:t xml:space="preserve">Ivana Šešo, mag. </w:t>
      </w:r>
      <w:proofErr w:type="spellStart"/>
      <w:r w:rsidRPr="00F834D2">
        <w:rPr>
          <w:rFonts w:ascii="Times New Roman" w:eastAsia="Times New Roman" w:hAnsi="Times New Roman" w:cs="Times New Roman"/>
        </w:rPr>
        <w:t>paed</w:t>
      </w:r>
      <w:proofErr w:type="spellEnd"/>
      <w:r w:rsidRPr="00F834D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834D2">
        <w:rPr>
          <w:rFonts w:ascii="Times New Roman" w:eastAsia="Times New Roman" w:hAnsi="Times New Roman" w:cs="Times New Roman"/>
        </w:rPr>
        <w:t>soc</w:t>
      </w:r>
      <w:proofErr w:type="spellEnd"/>
      <w:r w:rsidRPr="00F834D2">
        <w:rPr>
          <w:rFonts w:ascii="Times New Roman" w:eastAsia="Times New Roman" w:hAnsi="Times New Roman" w:cs="Times New Roman"/>
        </w:rPr>
        <w:t>.</w:t>
      </w:r>
      <w:r w:rsidR="00AE326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326A" w:rsidRPr="00F834D2">
        <w:rPr>
          <w:rFonts w:ascii="Times New Roman" w:eastAsia="Times New Roman" w:hAnsi="Times New Roman" w:cs="Times New Roman"/>
        </w:rPr>
        <w:t>univ</w:t>
      </w:r>
      <w:proofErr w:type="spellEnd"/>
      <w:r w:rsidR="00AE326A" w:rsidRPr="00F834D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E326A" w:rsidRPr="00F834D2">
        <w:rPr>
          <w:rFonts w:ascii="Times New Roman" w:eastAsia="Times New Roman" w:hAnsi="Times New Roman" w:cs="Times New Roman"/>
        </w:rPr>
        <w:t>spec</w:t>
      </w:r>
      <w:proofErr w:type="spellEnd"/>
      <w:r w:rsidR="00AE326A" w:rsidRPr="00F834D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E326A" w:rsidRPr="00F834D2">
        <w:rPr>
          <w:rFonts w:ascii="Times New Roman" w:eastAsia="Times New Roman" w:hAnsi="Times New Roman" w:cs="Times New Roman"/>
        </w:rPr>
        <w:t>act</w:t>
      </w:r>
      <w:proofErr w:type="spellEnd"/>
      <w:r w:rsidR="00AE326A" w:rsidRPr="00F834D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326A" w:rsidRPr="00F834D2">
        <w:rPr>
          <w:rFonts w:ascii="Times New Roman" w:eastAsia="Times New Roman" w:hAnsi="Times New Roman" w:cs="Times New Roman"/>
        </w:rPr>
        <w:t>soc</w:t>
      </w:r>
      <w:proofErr w:type="spellEnd"/>
      <w:r w:rsidR="00AE326A" w:rsidRPr="00F834D2">
        <w:rPr>
          <w:rFonts w:ascii="Times New Roman" w:eastAsia="Times New Roman" w:hAnsi="Times New Roman" w:cs="Times New Roman"/>
        </w:rPr>
        <w:t>.</w:t>
      </w:r>
    </w:p>
    <w:p w14:paraId="74898FCE" w14:textId="77777777" w:rsidR="000610EF" w:rsidRPr="002E63F5" w:rsidRDefault="000610EF" w:rsidP="00F834D2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sectPr w:rsidR="000610EF" w:rsidRPr="002E63F5" w:rsidSect="00FC2B8C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307"/>
    <w:multiLevelType w:val="multilevel"/>
    <w:tmpl w:val="A8926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71B42"/>
    <w:multiLevelType w:val="multilevel"/>
    <w:tmpl w:val="C4B87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077D8"/>
    <w:multiLevelType w:val="multilevel"/>
    <w:tmpl w:val="122077D8"/>
    <w:lvl w:ilvl="0">
      <w:numFmt w:val="decimal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8757302"/>
    <w:multiLevelType w:val="multilevel"/>
    <w:tmpl w:val="B87AB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F430C"/>
    <w:multiLevelType w:val="multilevel"/>
    <w:tmpl w:val="DA5445F2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A1480"/>
    <w:multiLevelType w:val="multilevel"/>
    <w:tmpl w:val="55507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0300B"/>
    <w:multiLevelType w:val="hybridMultilevel"/>
    <w:tmpl w:val="0728DC1E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3916" w:hanging="360"/>
      </w:pPr>
    </w:lvl>
    <w:lvl w:ilvl="2" w:tplc="FFFFFFFF" w:tentative="1">
      <w:start w:val="1"/>
      <w:numFmt w:val="lowerRoman"/>
      <w:lvlText w:val="%3."/>
      <w:lvlJc w:val="right"/>
      <w:pPr>
        <w:ind w:left="4636" w:hanging="180"/>
      </w:pPr>
    </w:lvl>
    <w:lvl w:ilvl="3" w:tplc="FFFFFFFF" w:tentative="1">
      <w:start w:val="1"/>
      <w:numFmt w:val="decimal"/>
      <w:lvlText w:val="%4."/>
      <w:lvlJc w:val="left"/>
      <w:pPr>
        <w:ind w:left="5356" w:hanging="360"/>
      </w:pPr>
    </w:lvl>
    <w:lvl w:ilvl="4" w:tplc="FFFFFFFF" w:tentative="1">
      <w:start w:val="1"/>
      <w:numFmt w:val="lowerLetter"/>
      <w:lvlText w:val="%5."/>
      <w:lvlJc w:val="left"/>
      <w:pPr>
        <w:ind w:left="6076" w:hanging="360"/>
      </w:pPr>
    </w:lvl>
    <w:lvl w:ilvl="5" w:tplc="FFFFFFFF" w:tentative="1">
      <w:start w:val="1"/>
      <w:numFmt w:val="lowerRoman"/>
      <w:lvlText w:val="%6."/>
      <w:lvlJc w:val="right"/>
      <w:pPr>
        <w:ind w:left="6796" w:hanging="180"/>
      </w:pPr>
    </w:lvl>
    <w:lvl w:ilvl="6" w:tplc="FFFFFFFF" w:tentative="1">
      <w:start w:val="1"/>
      <w:numFmt w:val="decimal"/>
      <w:lvlText w:val="%7."/>
      <w:lvlJc w:val="left"/>
      <w:pPr>
        <w:ind w:left="7516" w:hanging="360"/>
      </w:pPr>
    </w:lvl>
    <w:lvl w:ilvl="7" w:tplc="FFFFFFFF" w:tentative="1">
      <w:start w:val="1"/>
      <w:numFmt w:val="lowerLetter"/>
      <w:lvlText w:val="%8."/>
      <w:lvlJc w:val="left"/>
      <w:pPr>
        <w:ind w:left="8236" w:hanging="360"/>
      </w:pPr>
    </w:lvl>
    <w:lvl w:ilvl="8" w:tplc="FFFFFFFF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EAC7C21"/>
    <w:multiLevelType w:val="hybridMultilevel"/>
    <w:tmpl w:val="2FB0CF4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31F49D4"/>
    <w:multiLevelType w:val="hybridMultilevel"/>
    <w:tmpl w:val="0728DC1E"/>
    <w:lvl w:ilvl="0" w:tplc="1BBE9AB8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3916" w:hanging="360"/>
      </w:pPr>
    </w:lvl>
    <w:lvl w:ilvl="2" w:tplc="041A001B" w:tentative="1">
      <w:start w:val="1"/>
      <w:numFmt w:val="lowerRoman"/>
      <w:lvlText w:val="%3."/>
      <w:lvlJc w:val="right"/>
      <w:pPr>
        <w:ind w:left="4636" w:hanging="180"/>
      </w:pPr>
    </w:lvl>
    <w:lvl w:ilvl="3" w:tplc="041A000F" w:tentative="1">
      <w:start w:val="1"/>
      <w:numFmt w:val="decimal"/>
      <w:lvlText w:val="%4."/>
      <w:lvlJc w:val="left"/>
      <w:pPr>
        <w:ind w:left="5356" w:hanging="360"/>
      </w:pPr>
    </w:lvl>
    <w:lvl w:ilvl="4" w:tplc="041A0019" w:tentative="1">
      <w:start w:val="1"/>
      <w:numFmt w:val="lowerLetter"/>
      <w:lvlText w:val="%5."/>
      <w:lvlJc w:val="left"/>
      <w:pPr>
        <w:ind w:left="6076" w:hanging="360"/>
      </w:pPr>
    </w:lvl>
    <w:lvl w:ilvl="5" w:tplc="041A001B" w:tentative="1">
      <w:start w:val="1"/>
      <w:numFmt w:val="lowerRoman"/>
      <w:lvlText w:val="%6."/>
      <w:lvlJc w:val="right"/>
      <w:pPr>
        <w:ind w:left="6796" w:hanging="180"/>
      </w:pPr>
    </w:lvl>
    <w:lvl w:ilvl="6" w:tplc="041A000F" w:tentative="1">
      <w:start w:val="1"/>
      <w:numFmt w:val="decimal"/>
      <w:lvlText w:val="%7."/>
      <w:lvlJc w:val="left"/>
      <w:pPr>
        <w:ind w:left="7516" w:hanging="360"/>
      </w:pPr>
    </w:lvl>
    <w:lvl w:ilvl="7" w:tplc="041A0019" w:tentative="1">
      <w:start w:val="1"/>
      <w:numFmt w:val="lowerLetter"/>
      <w:lvlText w:val="%8."/>
      <w:lvlJc w:val="left"/>
      <w:pPr>
        <w:ind w:left="8236" w:hanging="360"/>
      </w:pPr>
    </w:lvl>
    <w:lvl w:ilvl="8" w:tplc="041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AE033C7"/>
    <w:multiLevelType w:val="hybridMultilevel"/>
    <w:tmpl w:val="7AFA2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55E9"/>
    <w:multiLevelType w:val="multilevel"/>
    <w:tmpl w:val="02AA7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C5063"/>
    <w:multiLevelType w:val="multilevel"/>
    <w:tmpl w:val="4F4C5063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5551399C"/>
    <w:multiLevelType w:val="multilevel"/>
    <w:tmpl w:val="90EC1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314E48"/>
    <w:multiLevelType w:val="hybridMultilevel"/>
    <w:tmpl w:val="0728DC1E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C573610"/>
    <w:multiLevelType w:val="multilevel"/>
    <w:tmpl w:val="9448F18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CF27BF"/>
    <w:multiLevelType w:val="multilevel"/>
    <w:tmpl w:val="27D44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461D17"/>
    <w:multiLevelType w:val="hybridMultilevel"/>
    <w:tmpl w:val="010473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7F339E"/>
    <w:multiLevelType w:val="multilevel"/>
    <w:tmpl w:val="FEF47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023466">
    <w:abstractNumId w:val="4"/>
  </w:num>
  <w:num w:numId="2" w16cid:durableId="1471440841">
    <w:abstractNumId w:val="14"/>
  </w:num>
  <w:num w:numId="3" w16cid:durableId="1659111180">
    <w:abstractNumId w:val="8"/>
  </w:num>
  <w:num w:numId="4" w16cid:durableId="1096482988">
    <w:abstractNumId w:val="16"/>
  </w:num>
  <w:num w:numId="5" w16cid:durableId="245116672">
    <w:abstractNumId w:val="9"/>
  </w:num>
  <w:num w:numId="6" w16cid:durableId="211356987">
    <w:abstractNumId w:val="5"/>
  </w:num>
  <w:num w:numId="7" w16cid:durableId="1659380446">
    <w:abstractNumId w:val="12"/>
  </w:num>
  <w:num w:numId="8" w16cid:durableId="2023050534">
    <w:abstractNumId w:val="3"/>
  </w:num>
  <w:num w:numId="9" w16cid:durableId="1389763142">
    <w:abstractNumId w:val="15"/>
  </w:num>
  <w:num w:numId="10" w16cid:durableId="927352916">
    <w:abstractNumId w:val="10"/>
  </w:num>
  <w:num w:numId="11" w16cid:durableId="975338248">
    <w:abstractNumId w:val="0"/>
  </w:num>
  <w:num w:numId="12" w16cid:durableId="892232496">
    <w:abstractNumId w:val="1"/>
  </w:num>
  <w:num w:numId="13" w16cid:durableId="1624269440">
    <w:abstractNumId w:val="7"/>
  </w:num>
  <w:num w:numId="14" w16cid:durableId="1827356034">
    <w:abstractNumId w:val="13"/>
  </w:num>
  <w:num w:numId="15" w16cid:durableId="284511571">
    <w:abstractNumId w:val="17"/>
  </w:num>
  <w:num w:numId="16" w16cid:durableId="1322780016">
    <w:abstractNumId w:val="6"/>
  </w:num>
  <w:num w:numId="17" w16cid:durableId="323170763">
    <w:abstractNumId w:val="11"/>
  </w:num>
  <w:num w:numId="18" w16cid:durableId="206028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EF"/>
    <w:rsid w:val="000610EF"/>
    <w:rsid w:val="00081E8E"/>
    <w:rsid w:val="000837B7"/>
    <w:rsid w:val="000F4967"/>
    <w:rsid w:val="001E7B80"/>
    <w:rsid w:val="00271F25"/>
    <w:rsid w:val="002B19C9"/>
    <w:rsid w:val="002E63F5"/>
    <w:rsid w:val="003516AD"/>
    <w:rsid w:val="00394A58"/>
    <w:rsid w:val="003C2376"/>
    <w:rsid w:val="003E60D2"/>
    <w:rsid w:val="00420EAB"/>
    <w:rsid w:val="004902C2"/>
    <w:rsid w:val="004910DC"/>
    <w:rsid w:val="00592DE9"/>
    <w:rsid w:val="005C6CC5"/>
    <w:rsid w:val="006B18B3"/>
    <w:rsid w:val="006C057C"/>
    <w:rsid w:val="00747D86"/>
    <w:rsid w:val="00947906"/>
    <w:rsid w:val="009C0E0E"/>
    <w:rsid w:val="00A1487F"/>
    <w:rsid w:val="00A40472"/>
    <w:rsid w:val="00A96E02"/>
    <w:rsid w:val="00AE326A"/>
    <w:rsid w:val="00BB03ED"/>
    <w:rsid w:val="00ED16A7"/>
    <w:rsid w:val="00F30DC9"/>
    <w:rsid w:val="00F53390"/>
    <w:rsid w:val="00F834D2"/>
    <w:rsid w:val="00FB566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8FA1"/>
  <w15:docId w15:val="{E0E894B8-B087-4F27-83F2-8323BAC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iteljski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biteljski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iteljsk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C486-D607-4CBF-B54B-CB3A147B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Sviben</dc:creator>
  <cp:lastModifiedBy>Mia Širac</cp:lastModifiedBy>
  <cp:revision>2</cp:revision>
  <cp:lastPrinted>2023-09-07T12:19:00Z</cp:lastPrinted>
  <dcterms:created xsi:type="dcterms:W3CDTF">2023-09-13T11:42:00Z</dcterms:created>
  <dcterms:modified xsi:type="dcterms:W3CDTF">2023-09-13T11:42:00Z</dcterms:modified>
</cp:coreProperties>
</file>